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7B09" w14:textId="77777777" w:rsidR="00B85983" w:rsidRPr="008412F4" w:rsidRDefault="00F86EE3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7BBBA275" wp14:editId="685465A0">
            <wp:extent cx="914400" cy="826770"/>
            <wp:effectExtent l="1905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BFB10" w14:textId="77777777" w:rsidR="00B85983" w:rsidRPr="008412F4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</w:p>
    <w:p w14:paraId="052B52C8" w14:textId="4BC5F711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8412F4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Jan</w:t>
      </w:r>
      <w:r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 xml:space="preserve"> </w:t>
      </w:r>
      <w:r w:rsidRPr="008412F4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Stanienda</w:t>
      </w:r>
      <w:r w:rsidR="00D64B2B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 xml:space="preserve"> </w:t>
      </w:r>
      <w:r w:rsidR="00D64B2B" w:rsidRPr="00D64B2B"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  <w:t>(1953-2021)</w:t>
      </w:r>
    </w:p>
    <w:p w14:paraId="04EB6D20" w14:textId="77777777" w:rsidR="00F75DA2" w:rsidRPr="00F75DA2" w:rsidRDefault="00F75DA2" w:rsidP="00F75DA2">
      <w:pPr>
        <w:pStyle w:val="NormalnyWeb"/>
        <w:spacing w:line="242" w:lineRule="atLeast"/>
        <w:rPr>
          <w:rFonts w:ascii="Trebuchet MS" w:hAnsi="Trebuchet MS"/>
          <w:sz w:val="18"/>
          <w:szCs w:val="18"/>
        </w:rPr>
      </w:pPr>
      <w:r w:rsidRPr="00F75DA2">
        <w:rPr>
          <w:rFonts w:ascii="Trebuchet MS" w:hAnsi="Trebuchet MS"/>
          <w:sz w:val="18"/>
          <w:szCs w:val="18"/>
        </w:rPr>
        <w:t>Legendarny polski koncertmistrz, wybitny kameralista, błyskotliwy wirtuoz. Urodził się w Bytomiu. Studia ukończył w Akademii Muzycznej im. Fr. Chopina w Warszawie w klasie prof. Krzysztofa Jakowicza.</w:t>
      </w:r>
    </w:p>
    <w:p w14:paraId="06ABE53C" w14:textId="77777777" w:rsidR="00F75DA2" w:rsidRPr="00F75DA2" w:rsidRDefault="00F75DA2" w:rsidP="00F75DA2">
      <w:pPr>
        <w:pStyle w:val="NormalnyWeb"/>
        <w:spacing w:line="242" w:lineRule="atLeast"/>
        <w:rPr>
          <w:rFonts w:ascii="Trebuchet MS" w:hAnsi="Trebuchet MS"/>
          <w:sz w:val="18"/>
          <w:szCs w:val="18"/>
        </w:rPr>
      </w:pPr>
      <w:r w:rsidRPr="00F75DA2">
        <w:rPr>
          <w:rFonts w:ascii="Trebuchet MS" w:hAnsi="Trebuchet MS"/>
          <w:sz w:val="18"/>
          <w:szCs w:val="18"/>
        </w:rPr>
        <w:t>Niewiarygodnie bogata wyobraźnia wyciskała na jego interpretacjach niepowtarzalne piętno, a mistrzowskie frazowanie oraz operowanie barwą i artykulacją sprawiały, że kreacje te zapadały głęboko w pamięć słuchaczy. Od 1975 r. był członkiem Polskiej Orkiestry Kameralnej Jerzego Maksymiuka, a od 1977 jej koncertmistrzem i solistą. W 1976 roku został wyróżniony na Międzynarodowym Konkursie Skrzypcowym im. N. Paganiniego w Genui. W roku 1996 założył Orkiestrę Kameralną Wratislavia, której Szefem Artystycznym pozostał do swojej śmierci w 2021 roku.</w:t>
      </w:r>
    </w:p>
    <w:p w14:paraId="2C547170" w14:textId="77777777" w:rsidR="00F75DA2" w:rsidRPr="00F75DA2" w:rsidRDefault="00F75DA2" w:rsidP="00F75DA2">
      <w:pPr>
        <w:pStyle w:val="NormalnyWeb"/>
        <w:spacing w:line="242" w:lineRule="atLeast"/>
        <w:rPr>
          <w:rFonts w:ascii="Trebuchet MS" w:hAnsi="Trebuchet MS"/>
          <w:sz w:val="18"/>
          <w:szCs w:val="18"/>
        </w:rPr>
      </w:pPr>
      <w:r w:rsidRPr="00F75DA2">
        <w:rPr>
          <w:rFonts w:ascii="Trebuchet MS" w:hAnsi="Trebuchet MS"/>
          <w:sz w:val="18"/>
          <w:szCs w:val="18"/>
        </w:rPr>
        <w:t xml:space="preserve">Grał z wieloma znakomitymi muzykami, takimi jak Sir Yehudi Menuhin, Maurice </w:t>
      </w:r>
      <w:proofErr w:type="spellStart"/>
      <w:r w:rsidRPr="00F75DA2">
        <w:rPr>
          <w:rFonts w:ascii="Trebuchet MS" w:hAnsi="Trebuchet MS"/>
          <w:sz w:val="18"/>
          <w:szCs w:val="18"/>
        </w:rPr>
        <w:t>Andre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F75DA2">
        <w:rPr>
          <w:rFonts w:ascii="Trebuchet MS" w:hAnsi="Trebuchet MS"/>
          <w:sz w:val="18"/>
          <w:szCs w:val="18"/>
        </w:rPr>
        <w:t>Michala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Petri, Wanda Wiłkomirska, Krzysztof Jakowicz, Janosz </w:t>
      </w:r>
      <w:proofErr w:type="spellStart"/>
      <w:r w:rsidRPr="00F75DA2">
        <w:rPr>
          <w:rFonts w:ascii="Trebuchet MS" w:hAnsi="Trebuchet MS"/>
          <w:sz w:val="18"/>
          <w:szCs w:val="18"/>
        </w:rPr>
        <w:t>Starker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Barbara </w:t>
      </w:r>
      <w:proofErr w:type="spellStart"/>
      <w:r w:rsidRPr="00F75DA2">
        <w:rPr>
          <w:rFonts w:ascii="Trebuchet MS" w:hAnsi="Trebuchet MS"/>
          <w:sz w:val="18"/>
          <w:szCs w:val="18"/>
        </w:rPr>
        <w:t>Hendricks,Moris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75DA2">
        <w:rPr>
          <w:rFonts w:ascii="Trebuchet MS" w:hAnsi="Trebuchet MS"/>
          <w:sz w:val="18"/>
          <w:szCs w:val="18"/>
        </w:rPr>
        <w:t>Bourge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Lidia Grzanka-Urbaniak, Krzysztof Jabłoński, Andriej </w:t>
      </w:r>
      <w:proofErr w:type="spellStart"/>
      <w:r w:rsidRPr="00F75DA2">
        <w:rPr>
          <w:rFonts w:ascii="Trebuchet MS" w:hAnsi="Trebuchet MS"/>
          <w:sz w:val="18"/>
          <w:szCs w:val="18"/>
        </w:rPr>
        <w:t>Gridczuk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Grzegorz Nowak, Tadeusz Wojciechowski, Guy </w:t>
      </w:r>
      <w:proofErr w:type="spellStart"/>
      <w:r w:rsidRPr="00F75DA2">
        <w:rPr>
          <w:rFonts w:ascii="Trebuchet MS" w:hAnsi="Trebuchet MS"/>
          <w:sz w:val="18"/>
          <w:szCs w:val="18"/>
        </w:rPr>
        <w:t>Touvrone</w:t>
      </w:r>
      <w:proofErr w:type="spellEnd"/>
      <w:r w:rsidRPr="00F75DA2">
        <w:rPr>
          <w:rFonts w:ascii="Trebuchet MS" w:hAnsi="Trebuchet MS"/>
          <w:sz w:val="18"/>
          <w:szCs w:val="18"/>
        </w:rPr>
        <w:t>.</w:t>
      </w:r>
    </w:p>
    <w:p w14:paraId="4BD0AC13" w14:textId="77777777" w:rsidR="00F75DA2" w:rsidRPr="00F75DA2" w:rsidRDefault="00F75DA2" w:rsidP="00F75DA2">
      <w:pPr>
        <w:pStyle w:val="NormalnyWeb"/>
        <w:spacing w:line="242" w:lineRule="atLeast"/>
        <w:rPr>
          <w:rFonts w:ascii="Trebuchet MS" w:hAnsi="Trebuchet MS"/>
          <w:sz w:val="18"/>
          <w:szCs w:val="18"/>
        </w:rPr>
      </w:pPr>
      <w:r w:rsidRPr="00F75DA2">
        <w:rPr>
          <w:rFonts w:ascii="Trebuchet MS" w:hAnsi="Trebuchet MS"/>
          <w:sz w:val="18"/>
          <w:szCs w:val="18"/>
        </w:rPr>
        <w:t xml:space="preserve">Jako solista i dyrygent występował we wszystkich krajach europejskich oraz na wszystkich kontynentach, koncertował w takich salach, jak </w:t>
      </w:r>
      <w:proofErr w:type="spellStart"/>
      <w:r w:rsidRPr="00F75DA2">
        <w:rPr>
          <w:rFonts w:ascii="Trebuchet MS" w:hAnsi="Trebuchet MS"/>
          <w:sz w:val="18"/>
          <w:szCs w:val="18"/>
        </w:rPr>
        <w:t>Carnegie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Hall w Nowym Jorku, Filharmonia </w:t>
      </w:r>
      <w:proofErr w:type="spellStart"/>
      <w:r w:rsidRPr="00F75DA2">
        <w:rPr>
          <w:rFonts w:ascii="Trebuchet MS" w:hAnsi="Trebuchet MS"/>
          <w:sz w:val="18"/>
          <w:szCs w:val="18"/>
        </w:rPr>
        <w:t>Berlińska,Concertgebouw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w Amsterdamie, </w:t>
      </w:r>
      <w:proofErr w:type="spellStart"/>
      <w:r w:rsidRPr="00F75DA2">
        <w:rPr>
          <w:rFonts w:ascii="Trebuchet MS" w:hAnsi="Trebuchet MS"/>
          <w:sz w:val="18"/>
          <w:szCs w:val="18"/>
        </w:rPr>
        <w:t>Auditorio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75DA2">
        <w:rPr>
          <w:rFonts w:ascii="Trebuchet MS" w:hAnsi="Trebuchet MS"/>
          <w:sz w:val="18"/>
          <w:szCs w:val="18"/>
        </w:rPr>
        <w:t>Nacional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F75DA2">
        <w:rPr>
          <w:rFonts w:ascii="Trebuchet MS" w:hAnsi="Trebuchet MS"/>
          <w:sz w:val="18"/>
          <w:szCs w:val="18"/>
        </w:rPr>
        <w:t>Musica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w Madrycie, </w:t>
      </w:r>
      <w:proofErr w:type="spellStart"/>
      <w:r w:rsidRPr="00F75DA2">
        <w:rPr>
          <w:rFonts w:ascii="Trebuchet MS" w:hAnsi="Trebuchet MS"/>
          <w:sz w:val="18"/>
          <w:szCs w:val="18"/>
        </w:rPr>
        <w:t>Barbican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Center i </w:t>
      </w:r>
      <w:proofErr w:type="spellStart"/>
      <w:r w:rsidRPr="00F75DA2">
        <w:rPr>
          <w:rFonts w:ascii="Trebuchet MS" w:hAnsi="Trebuchet MS"/>
          <w:sz w:val="18"/>
          <w:szCs w:val="18"/>
        </w:rPr>
        <w:t>Royal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Albert Hall w Londynie (BBC Henry Wood </w:t>
      </w:r>
      <w:proofErr w:type="spellStart"/>
      <w:r w:rsidRPr="00F75DA2">
        <w:rPr>
          <w:rFonts w:ascii="Trebuchet MS" w:hAnsi="Trebuchet MS"/>
          <w:sz w:val="18"/>
          <w:szCs w:val="18"/>
        </w:rPr>
        <w:t>Promenade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Concerts), Santa </w:t>
      </w:r>
      <w:proofErr w:type="spellStart"/>
      <w:r w:rsidRPr="00F75DA2">
        <w:rPr>
          <w:rFonts w:ascii="Trebuchet MS" w:hAnsi="Trebuchet MS"/>
          <w:sz w:val="18"/>
          <w:szCs w:val="18"/>
        </w:rPr>
        <w:t>Cecilia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w Watykanie i w wielu innych.</w:t>
      </w:r>
    </w:p>
    <w:p w14:paraId="2D27ABB0" w14:textId="77777777" w:rsidR="00F75DA2" w:rsidRPr="00F75DA2" w:rsidRDefault="00F75DA2" w:rsidP="00F75DA2">
      <w:pPr>
        <w:pStyle w:val="NormalnyWeb"/>
        <w:spacing w:line="242" w:lineRule="atLeast"/>
        <w:rPr>
          <w:rFonts w:ascii="Trebuchet MS" w:hAnsi="Trebuchet MS"/>
          <w:sz w:val="18"/>
          <w:szCs w:val="18"/>
        </w:rPr>
      </w:pPr>
      <w:r w:rsidRPr="00F75DA2">
        <w:rPr>
          <w:rFonts w:ascii="Trebuchet MS" w:hAnsi="Trebuchet MS"/>
          <w:sz w:val="18"/>
          <w:szCs w:val="18"/>
        </w:rPr>
        <w:t xml:space="preserve">Od 1986 do 2000 r. był koncertmistrzem orkiestry </w:t>
      </w:r>
      <w:proofErr w:type="spellStart"/>
      <w:r w:rsidRPr="00F75DA2">
        <w:rPr>
          <w:rFonts w:ascii="Trebuchet MS" w:hAnsi="Trebuchet MS"/>
          <w:sz w:val="18"/>
          <w:szCs w:val="18"/>
        </w:rPr>
        <w:t>Sinfonia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75DA2">
        <w:rPr>
          <w:rFonts w:ascii="Trebuchet MS" w:hAnsi="Trebuchet MS"/>
          <w:sz w:val="18"/>
          <w:szCs w:val="18"/>
        </w:rPr>
        <w:t>Varsovia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a w latach 1993-1995 jako dyrektor artystyczny prowadził orkiestrę </w:t>
      </w:r>
      <w:proofErr w:type="spellStart"/>
      <w:r w:rsidRPr="00F75DA2">
        <w:rPr>
          <w:rFonts w:ascii="Trebuchet MS" w:hAnsi="Trebuchet MS"/>
          <w:sz w:val="18"/>
          <w:szCs w:val="18"/>
        </w:rPr>
        <w:t>Leopoldinum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. Oprócz koncertów z </w:t>
      </w:r>
      <w:proofErr w:type="spellStart"/>
      <w:r w:rsidRPr="00F75DA2">
        <w:rPr>
          <w:rFonts w:ascii="Trebuchet MS" w:hAnsi="Trebuchet MS"/>
          <w:sz w:val="18"/>
          <w:szCs w:val="18"/>
        </w:rPr>
        <w:t>Sinfonią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75DA2">
        <w:rPr>
          <w:rFonts w:ascii="Trebuchet MS" w:hAnsi="Trebuchet MS"/>
          <w:sz w:val="18"/>
          <w:szCs w:val="18"/>
        </w:rPr>
        <w:t>Varsovią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i Polską Orkiestrą Kameralną, koncertował i prowadził wiele zespołów kameralnych i symfonicznych, krajowych i zagranicznych. W latach 1991/92 jako Premier </w:t>
      </w:r>
      <w:proofErr w:type="spellStart"/>
      <w:r w:rsidRPr="00F75DA2">
        <w:rPr>
          <w:rFonts w:ascii="Trebuchet MS" w:hAnsi="Trebuchet MS"/>
          <w:sz w:val="18"/>
          <w:szCs w:val="18"/>
        </w:rPr>
        <w:t>violon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solo prowadził </w:t>
      </w:r>
      <w:proofErr w:type="spellStart"/>
      <w:r w:rsidRPr="00F75DA2">
        <w:rPr>
          <w:rFonts w:ascii="Trebuchet MS" w:hAnsi="Trebuchet MS"/>
          <w:sz w:val="18"/>
          <w:szCs w:val="18"/>
        </w:rPr>
        <w:t>Orchestre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F75DA2">
        <w:rPr>
          <w:rFonts w:ascii="Trebuchet MS" w:hAnsi="Trebuchet MS"/>
          <w:sz w:val="18"/>
          <w:szCs w:val="18"/>
        </w:rPr>
        <w:t>Chambre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75DA2">
        <w:rPr>
          <w:rFonts w:ascii="Trebuchet MS" w:hAnsi="Trebuchet MS"/>
          <w:sz w:val="18"/>
          <w:szCs w:val="18"/>
        </w:rPr>
        <w:t>National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de Toulouse. Z orkiestrą tą wystąpił 1. stycznia 1992 r. na Koncercie na rzecz Pokoju w Dubrowniku z udziałem Barbary Hendricks. W 1998 roku wystąpił w USA w Atlancie w </w:t>
      </w:r>
      <w:proofErr w:type="spellStart"/>
      <w:r w:rsidRPr="00F75DA2">
        <w:rPr>
          <w:rFonts w:ascii="Trebuchet MS" w:hAnsi="Trebuchet MS"/>
          <w:sz w:val="18"/>
          <w:szCs w:val="18"/>
        </w:rPr>
        <w:t>Spive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Hall na koncercie galowym z okazji przystąpienia Polski do NATO.</w:t>
      </w:r>
    </w:p>
    <w:p w14:paraId="7F44938C" w14:textId="4BE14E2F" w:rsidR="00B85983" w:rsidRPr="00F75DA2" w:rsidRDefault="00F75DA2" w:rsidP="00F75DA2">
      <w:pPr>
        <w:pStyle w:val="NormalnyWeb"/>
        <w:spacing w:line="242" w:lineRule="atLeast"/>
        <w:rPr>
          <w:rStyle w:val="Pogrubienie"/>
          <w:rFonts w:ascii="Trebuchet MS" w:hAnsi="Trebuchet MS"/>
          <w:b w:val="0"/>
          <w:bCs w:val="0"/>
          <w:sz w:val="18"/>
          <w:szCs w:val="18"/>
        </w:rPr>
      </w:pPr>
      <w:r w:rsidRPr="00F75DA2">
        <w:rPr>
          <w:rFonts w:ascii="Trebuchet MS" w:hAnsi="Trebuchet MS"/>
          <w:sz w:val="18"/>
          <w:szCs w:val="18"/>
        </w:rPr>
        <w:t xml:space="preserve">Jan Stanienda ma na swoim koncie szereg nagrań płytowych, radiowych i telewizyjnych. Nagrywał dla takich firm płytowych jak: </w:t>
      </w:r>
      <w:proofErr w:type="spellStart"/>
      <w:r w:rsidRPr="00F75DA2">
        <w:rPr>
          <w:rFonts w:ascii="Trebuchet MS" w:hAnsi="Trebuchet MS"/>
          <w:sz w:val="18"/>
          <w:szCs w:val="18"/>
        </w:rPr>
        <w:t>Aperto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F75DA2">
        <w:rPr>
          <w:rFonts w:ascii="Trebuchet MS" w:hAnsi="Trebuchet MS"/>
          <w:sz w:val="18"/>
          <w:szCs w:val="18"/>
        </w:rPr>
        <w:t>Linn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75DA2">
        <w:rPr>
          <w:rFonts w:ascii="Trebuchet MS" w:hAnsi="Trebuchet MS"/>
          <w:sz w:val="18"/>
          <w:szCs w:val="18"/>
        </w:rPr>
        <w:t>Records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F75DA2">
        <w:rPr>
          <w:rFonts w:ascii="Trebuchet MS" w:hAnsi="Trebuchet MS"/>
          <w:sz w:val="18"/>
          <w:szCs w:val="18"/>
        </w:rPr>
        <w:t>Pawane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Kos </w:t>
      </w:r>
      <w:proofErr w:type="spellStart"/>
      <w:r w:rsidRPr="00F75DA2">
        <w:rPr>
          <w:rFonts w:ascii="Trebuchet MS" w:hAnsi="Trebuchet MS"/>
          <w:sz w:val="18"/>
          <w:szCs w:val="18"/>
        </w:rPr>
        <w:t>Warsaw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75DA2">
        <w:rPr>
          <w:rFonts w:ascii="Trebuchet MS" w:hAnsi="Trebuchet MS"/>
          <w:sz w:val="18"/>
          <w:szCs w:val="18"/>
        </w:rPr>
        <w:t>Records</w:t>
      </w:r>
      <w:proofErr w:type="spellEnd"/>
      <w:r w:rsidRPr="00F75DA2">
        <w:rPr>
          <w:rFonts w:ascii="Trebuchet MS" w:hAnsi="Trebuchet MS"/>
          <w:sz w:val="18"/>
          <w:szCs w:val="18"/>
        </w:rPr>
        <w:t xml:space="preserve">, DUX </w:t>
      </w:r>
      <w:proofErr w:type="spellStart"/>
      <w:r w:rsidRPr="00F75DA2">
        <w:rPr>
          <w:rFonts w:ascii="Trebuchet MS" w:hAnsi="Trebuchet MS"/>
          <w:sz w:val="18"/>
          <w:szCs w:val="18"/>
        </w:rPr>
        <w:t>Records</w:t>
      </w:r>
      <w:proofErr w:type="spellEnd"/>
      <w:r w:rsidRPr="00F75DA2">
        <w:rPr>
          <w:rFonts w:ascii="Trebuchet MS" w:hAnsi="Trebuchet MS"/>
          <w:sz w:val="18"/>
          <w:szCs w:val="18"/>
        </w:rPr>
        <w:t>. Był pomysłodawcą, twórcą i dyrektorem artystycznym Festiwalu Muzyki Kameralnej Wieczory w Arsenale oraz laureatem Wrocławskiej Nagrody Muzycznej (2006).</w:t>
      </w:r>
    </w:p>
    <w:p w14:paraId="04DD5E2B" w14:textId="77777777" w:rsidR="00B85983" w:rsidRPr="008412F4" w:rsidRDefault="00F86EE3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08CBA689" wp14:editId="07C08F78">
            <wp:extent cx="914400" cy="723900"/>
            <wp:effectExtent l="19050" t="0" r="0" b="0"/>
            <wp:docPr id="2" name="Obraz 2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25849" w14:textId="77777777" w:rsidR="00B85983" w:rsidRPr="008412F4" w:rsidRDefault="00B85983" w:rsidP="00895DE6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</w:pPr>
    </w:p>
    <w:p w14:paraId="2CB1B8FE" w14:textId="4BA2F0A0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412F4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Jan</w:t>
      </w:r>
      <w:r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 xml:space="preserve"> </w:t>
      </w:r>
      <w:r w:rsidRPr="008412F4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Stanienda</w:t>
      </w:r>
      <w:r w:rsidR="00D64B2B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 xml:space="preserve"> </w:t>
      </w:r>
      <w:r w:rsidR="00D64B2B" w:rsidRPr="00D64B2B"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  <w:t>(1953-2021)</w:t>
      </w:r>
    </w:p>
    <w:p w14:paraId="3912C543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14:paraId="20265EC7" w14:textId="1D812D81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412F4">
        <w:rPr>
          <w:rFonts w:ascii="Trebuchet MS" w:hAnsi="Trebuchet MS"/>
          <w:sz w:val="18"/>
          <w:szCs w:val="18"/>
          <w:lang w:val="en-US"/>
        </w:rPr>
        <w:t>legendary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Polish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concertmaster,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eminent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chamber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musician,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sparkling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virtuoso.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born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12F4">
            <w:rPr>
              <w:rFonts w:ascii="Trebuchet MS" w:hAnsi="Trebuchet MS"/>
              <w:sz w:val="18"/>
              <w:szCs w:val="18"/>
              <w:lang w:val="en-US"/>
            </w:rPr>
            <w:t>Bytom</w:t>
          </w:r>
        </w:smartTag>
        <w:r w:rsidRPr="008412F4">
          <w:rPr>
            <w:rFonts w:ascii="Trebuchet MS" w:hAnsi="Trebuchet MS"/>
            <w:sz w:val="18"/>
            <w:szCs w:val="18"/>
            <w:lang w:val="en-US"/>
          </w:rPr>
          <w:t>,</w:t>
        </w:r>
        <w:r>
          <w:rPr>
            <w:rFonts w:ascii="Trebuchet MS" w:hAnsi="Trebuchet MS"/>
            <w:sz w:val="18"/>
            <w:szCs w:val="18"/>
            <w:lang w:val="en-US"/>
          </w:rPr>
          <w:t xml:space="preserve"> </w:t>
        </w:r>
        <w:smartTag w:uri="urn:schemas-microsoft-com:office:smarttags" w:element="country-region">
          <w:r w:rsidRPr="008412F4">
            <w:rPr>
              <w:rFonts w:ascii="Trebuchet MS" w:hAnsi="Trebuchet MS"/>
              <w:sz w:val="18"/>
              <w:szCs w:val="18"/>
              <w:lang w:val="en-US"/>
            </w:rPr>
            <w:t>Poland</w:t>
          </w:r>
        </w:smartTag>
      </w:smartTag>
      <w:r w:rsidRPr="008412F4">
        <w:rPr>
          <w:rFonts w:ascii="Trebuchet MS" w:hAnsi="Trebuchet MS"/>
          <w:sz w:val="18"/>
          <w:szCs w:val="18"/>
          <w:lang w:val="en-US"/>
        </w:rPr>
        <w:t>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graduate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Chopin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Academy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Music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12F4">
            <w:rPr>
              <w:rFonts w:ascii="Trebuchet MS" w:hAnsi="Trebuchet MS"/>
              <w:sz w:val="18"/>
              <w:szCs w:val="18"/>
              <w:lang w:val="en-US"/>
            </w:rPr>
            <w:t>Warsaw</w:t>
          </w:r>
        </w:smartTag>
      </w:smartTag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where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studied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with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Professor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Krzysztof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Jakowicz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His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unbelievably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rich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imagination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imparts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to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his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interpretations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unique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personal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stamp.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His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masterful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phrasing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use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colour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articulation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leave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unforgettable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impression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audience.</w:t>
      </w:r>
    </w:p>
    <w:p w14:paraId="7B0EBE0C" w14:textId="4FA36EDF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14:paraId="7F9DD6AE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412F4">
        <w:rPr>
          <w:rFonts w:ascii="Trebuchet MS" w:hAnsi="Trebuchet MS"/>
          <w:sz w:val="18"/>
          <w:szCs w:val="18"/>
          <w:lang w:val="en-US"/>
        </w:rPr>
        <w:t>Since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1975,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Jan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Stanienda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been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member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Polish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Chamber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Orchestra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under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Jerzy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Maksymiuk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1977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became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its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concertmaster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soloist.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1976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received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prize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Niccolo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Paganini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International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Violin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Competition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12F4">
            <w:rPr>
              <w:rFonts w:ascii="Trebuchet MS" w:hAnsi="Trebuchet MS"/>
              <w:sz w:val="18"/>
              <w:szCs w:val="18"/>
              <w:lang w:val="en-US"/>
            </w:rPr>
            <w:t>Genoa</w:t>
          </w:r>
        </w:smartTag>
      </w:smartTag>
      <w:r w:rsidRPr="008412F4">
        <w:rPr>
          <w:rFonts w:ascii="Trebuchet MS" w:hAnsi="Trebuchet MS"/>
          <w:sz w:val="18"/>
          <w:szCs w:val="18"/>
          <w:lang w:val="en-US"/>
        </w:rPr>
        <w:t>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performed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with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many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distinguished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musicians,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such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Sir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Yehudi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Menuhin,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Maurice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Andre,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Michala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Petri,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Wanda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Wilkomirska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Krzysztof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Jakowicz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Janos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Starker,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Barbara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Hendricks,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Moris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Bourge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Lidia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Grzanka-Urbaniak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Guy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Touvrone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Andrey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Gridchuk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Grzegorz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Nowak,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Tadeusz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Wojciechowski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Krzysztof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Jablonski.v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performed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both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soloist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conductor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every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European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country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every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continent.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gave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r w:rsidRPr="008412F4">
          <w:rPr>
            <w:rFonts w:ascii="Trebuchet MS" w:hAnsi="Trebuchet MS"/>
            <w:sz w:val="18"/>
            <w:szCs w:val="18"/>
            <w:lang w:val="en-US"/>
          </w:rPr>
          <w:t>Carnegie</w:t>
        </w:r>
        <w:r>
          <w:rPr>
            <w:rFonts w:ascii="Trebuchet MS" w:hAnsi="Trebuchet MS"/>
            <w:sz w:val="18"/>
            <w:szCs w:val="18"/>
            <w:lang w:val="en-US"/>
          </w:rPr>
          <w:t xml:space="preserve"> </w:t>
        </w:r>
        <w:r w:rsidRPr="008412F4">
          <w:rPr>
            <w:rFonts w:ascii="Trebuchet MS" w:hAnsi="Trebuchet MS"/>
            <w:sz w:val="18"/>
            <w:szCs w:val="18"/>
            <w:lang w:val="en-US"/>
          </w:rPr>
          <w:t>Hall</w:t>
        </w:r>
      </w:smartTag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State">
        <w:r w:rsidRPr="008412F4">
          <w:rPr>
            <w:rFonts w:ascii="Trebuchet MS" w:hAnsi="Trebuchet MS"/>
            <w:sz w:val="18"/>
            <w:szCs w:val="18"/>
            <w:lang w:val="en-US"/>
          </w:rPr>
          <w:t>New</w:t>
        </w:r>
        <w:r>
          <w:rPr>
            <w:rFonts w:ascii="Trebuchet MS" w:hAnsi="Trebuchet MS"/>
            <w:sz w:val="18"/>
            <w:szCs w:val="18"/>
            <w:lang w:val="en-US"/>
          </w:rPr>
          <w:t xml:space="preserve"> </w:t>
        </w:r>
        <w:r w:rsidRPr="008412F4">
          <w:rPr>
            <w:rFonts w:ascii="Trebuchet MS" w:hAnsi="Trebuchet MS"/>
            <w:sz w:val="18"/>
            <w:szCs w:val="18"/>
            <w:lang w:val="en-US"/>
          </w:rPr>
          <w:t>York</w:t>
        </w:r>
      </w:smartTag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Berliner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Philharmonie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Amsterdam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Concertgebouw,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Auditorio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Nacional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Musica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State">
        <w:r w:rsidRPr="008412F4">
          <w:rPr>
            <w:rFonts w:ascii="Trebuchet MS" w:hAnsi="Trebuchet MS"/>
            <w:sz w:val="18"/>
            <w:szCs w:val="18"/>
            <w:lang w:val="en-US"/>
          </w:rPr>
          <w:t>Madrid</w:t>
        </w:r>
      </w:smartTag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Barbican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Centre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Royal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Albert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Hall,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r w:rsidRPr="008412F4">
          <w:rPr>
            <w:rFonts w:ascii="Trebuchet MS" w:hAnsi="Trebuchet MS"/>
            <w:sz w:val="18"/>
            <w:szCs w:val="18"/>
            <w:lang w:val="en-US"/>
          </w:rPr>
          <w:t>London</w:t>
        </w:r>
      </w:smartTag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(BBC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Henry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Wood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lastRenderedPageBreak/>
        <w:t>Promenade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Concerts),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12F4">
            <w:rPr>
              <w:rFonts w:ascii="Trebuchet MS" w:hAnsi="Trebuchet MS"/>
              <w:sz w:val="18"/>
              <w:szCs w:val="18"/>
              <w:lang w:val="en-US"/>
            </w:rPr>
            <w:t>Santa</w:t>
          </w:r>
          <w:r>
            <w:rPr>
              <w:rFonts w:ascii="Trebuchet MS" w:hAnsi="Trebuchet MS"/>
              <w:sz w:val="18"/>
              <w:szCs w:val="18"/>
              <w:lang w:val="en-US"/>
            </w:rPr>
            <w:t xml:space="preserve"> </w:t>
          </w:r>
          <w:r w:rsidRPr="008412F4">
            <w:rPr>
              <w:rFonts w:ascii="Trebuchet MS" w:hAnsi="Trebuchet MS"/>
              <w:sz w:val="18"/>
              <w:szCs w:val="18"/>
              <w:lang w:val="en-US"/>
            </w:rPr>
            <w:t>Cecilia</w:t>
          </w:r>
        </w:smartTag>
        <w:r w:rsidRPr="008412F4">
          <w:rPr>
            <w:rFonts w:ascii="Trebuchet MS" w:hAnsi="Trebuchet MS"/>
            <w:sz w:val="18"/>
            <w:szCs w:val="18"/>
            <w:lang w:val="en-US"/>
          </w:rPr>
          <w:t>,</w:t>
        </w:r>
        <w:r>
          <w:rPr>
            <w:rFonts w:ascii="Trebuchet MS" w:hAnsi="Trebuchet MS"/>
            <w:sz w:val="18"/>
            <w:szCs w:val="18"/>
            <w:lang w:val="en-US"/>
          </w:rPr>
          <w:t xml:space="preserve"> </w:t>
        </w:r>
        <w:smartTag w:uri="urn:schemas-microsoft-com:office:smarttags" w:element="country-region">
          <w:r w:rsidRPr="008412F4">
            <w:rPr>
              <w:rFonts w:ascii="Trebuchet MS" w:hAnsi="Trebuchet MS"/>
              <w:sz w:val="18"/>
              <w:szCs w:val="18"/>
              <w:lang w:val="en-US"/>
            </w:rPr>
            <w:t>Vatican</w:t>
          </w:r>
        </w:smartTag>
      </w:smartTag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many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others.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From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1986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until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2000,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concertmaster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Sinfonia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Varsovia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years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1993-1995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artistic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director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orchestra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Leopoldinum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Besides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leading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Sinfonia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Varsovia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Polish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Chamber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Orchestra,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performed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with,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directed,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many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chamber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symphonic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orchestras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412F4">
            <w:rPr>
              <w:rFonts w:ascii="Trebuchet MS" w:hAnsi="Trebuchet MS"/>
              <w:sz w:val="18"/>
              <w:szCs w:val="18"/>
              <w:lang w:val="en-US"/>
            </w:rPr>
            <w:t>Poland</w:t>
          </w:r>
        </w:smartTag>
      </w:smartTag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abroad.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1991-92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Premier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Violon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Solo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Orchestre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Chambre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National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Toulouse.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With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this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orchestra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conducted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January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1992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for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Peace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412F4">
            <w:rPr>
              <w:rFonts w:ascii="Trebuchet MS" w:hAnsi="Trebuchet MS"/>
              <w:sz w:val="18"/>
              <w:szCs w:val="18"/>
              <w:lang w:val="en-US"/>
            </w:rPr>
            <w:t>Dubrovnik</w:t>
          </w:r>
        </w:smartTag>
      </w:smartTag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which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Barbara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Hendricks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participated.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1998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performed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City">
        <w:r w:rsidRPr="008412F4">
          <w:rPr>
            <w:rFonts w:ascii="Trebuchet MS" w:hAnsi="Trebuchet MS"/>
            <w:sz w:val="18"/>
            <w:szCs w:val="18"/>
            <w:lang w:val="en-US"/>
          </w:rPr>
          <w:t>Atlanta</w:t>
        </w:r>
      </w:smartTag>
      <w:r w:rsidRPr="008412F4">
        <w:rPr>
          <w:rFonts w:ascii="Trebuchet MS" w:hAnsi="Trebuchet MS"/>
          <w:sz w:val="18"/>
          <w:szCs w:val="18"/>
          <w:lang w:val="en-US"/>
        </w:rPr>
        <w:t>’s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Spive</w:t>
      </w:r>
      <w:proofErr w:type="spellEnd"/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Hall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gala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concert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occasion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412F4">
            <w:rPr>
              <w:rFonts w:ascii="Trebuchet MS" w:hAnsi="Trebuchet MS"/>
              <w:sz w:val="18"/>
              <w:szCs w:val="18"/>
              <w:lang w:val="en-US"/>
            </w:rPr>
            <w:t>Poland</w:t>
          </w:r>
        </w:smartTag>
      </w:smartTag>
      <w:r w:rsidRPr="008412F4">
        <w:rPr>
          <w:rFonts w:ascii="Trebuchet MS" w:hAnsi="Trebuchet MS"/>
          <w:sz w:val="18"/>
          <w:szCs w:val="18"/>
          <w:lang w:val="en-US"/>
        </w:rPr>
        <w:t>’s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joining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NATO.</w:t>
      </w:r>
    </w:p>
    <w:p w14:paraId="6541C905" w14:textId="4FECEF41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</w:p>
    <w:p w14:paraId="27C9AFBE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made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numerous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recordings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for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radio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television.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recorded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with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such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companies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en-US"/>
        </w:rPr>
        <w:t>Aperto</w:t>
      </w:r>
      <w:proofErr w:type="spellEnd"/>
      <w:r w:rsidRPr="008412F4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Linn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Records,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Pavane,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Kos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Warsaw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Records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DUX.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is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creator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artistic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director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Wroclaw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Chamber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Music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Festival</w:t>
      </w:r>
      <w:r>
        <w:rPr>
          <w:rStyle w:val="apple-converted-space"/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Arsenal</w:t>
      </w:r>
      <w:r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 xml:space="preserve"> </w:t>
      </w:r>
      <w:r w:rsidRPr="008412F4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Nights</w:t>
      </w:r>
      <w:r>
        <w:rPr>
          <w:rStyle w:val="apple-converted-space"/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and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laureate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of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the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Wroclaw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Music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Award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Pr="008412F4">
        <w:rPr>
          <w:rFonts w:ascii="Trebuchet MS" w:hAnsi="Trebuchet MS"/>
          <w:sz w:val="18"/>
          <w:szCs w:val="18"/>
          <w:lang w:val="en-US"/>
        </w:rPr>
        <w:t>(2006).</w:t>
      </w:r>
    </w:p>
    <w:p w14:paraId="7F67C737" w14:textId="77777777" w:rsidR="00895DE6" w:rsidRPr="008412F4" w:rsidRDefault="00895DE6">
      <w:pPr>
        <w:rPr>
          <w:lang w:val="en-US"/>
        </w:rPr>
      </w:pPr>
    </w:p>
    <w:p w14:paraId="4B5275DA" w14:textId="77777777" w:rsidR="00B85983" w:rsidRPr="008412F4" w:rsidRDefault="00F86EE3" w:rsidP="00B85983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b/>
          <w:bCs/>
          <w:noProof/>
          <w:sz w:val="18"/>
          <w:szCs w:val="18"/>
          <w:bdr w:val="none" w:sz="0" w:space="0" w:color="auto" w:frame="1"/>
        </w:rPr>
        <w:drawing>
          <wp:inline distT="0" distB="0" distL="0" distR="0" wp14:anchorId="014C9CD4" wp14:editId="73292743">
            <wp:extent cx="906780" cy="797560"/>
            <wp:effectExtent l="19050" t="0" r="7620" b="0"/>
            <wp:docPr id="3" name="Obraz 3" descr="Flag_of_Germany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of_Germany1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3625" b="-2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00330" w14:textId="77777777" w:rsidR="00895DE6" w:rsidRPr="008412F4" w:rsidRDefault="00895DE6">
      <w:pPr>
        <w:rPr>
          <w:lang w:val="en-US"/>
        </w:rPr>
      </w:pPr>
    </w:p>
    <w:p w14:paraId="0B071DDC" w14:textId="1CC629C6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412F4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Jan</w:t>
      </w:r>
      <w:r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 xml:space="preserve"> </w:t>
      </w:r>
      <w:r w:rsidRPr="008412F4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Stanienda</w:t>
      </w:r>
      <w:r w:rsidR="00D64B2B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 xml:space="preserve"> </w:t>
      </w:r>
      <w:r w:rsidR="00D64B2B" w:rsidRPr="00D64B2B"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  <w:t>(1953-2021)</w:t>
      </w:r>
    </w:p>
    <w:p w14:paraId="2B113719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</w:p>
    <w:p w14:paraId="4E7B7A12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412F4">
        <w:rPr>
          <w:rFonts w:ascii="Trebuchet MS" w:hAnsi="Trebuchet MS"/>
          <w:sz w:val="18"/>
          <w:szCs w:val="18"/>
          <w:lang w:val="de-DE"/>
        </w:rPr>
        <w:t>wurde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Bytom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(Oberschlesien)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geboren.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Sein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Studium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absolvierte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Musikakademie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namens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Fryderyk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Chopin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Warschau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Klasse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von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Prof.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Krzysztof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Jakowicz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Seit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1975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ist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Mitglied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Polnischen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Kammerorchesters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von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Jerzy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Maksymiuk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seit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1977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ist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sein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Konzertmeister.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Jahre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1976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wurde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Internationalen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Violinweltbewerb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namens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Niccolo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Paganini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Genua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ausgezeichnet.</w:t>
      </w:r>
    </w:p>
    <w:p w14:paraId="7206E305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0D4038E5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412F4">
        <w:rPr>
          <w:rFonts w:ascii="Trebuchet MS" w:hAnsi="Trebuchet MS"/>
          <w:sz w:val="18"/>
          <w:szCs w:val="18"/>
          <w:lang w:val="de-DE"/>
        </w:rPr>
        <w:t>Jan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Stanienda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hat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vielen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Virtuosen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von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Weltruf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wie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z.B.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Sir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Yehudi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Menuhin,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Maurice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André,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Michaela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Petri,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Wanda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Wiłkomirska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Krzysztof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Jakowicz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Janos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Starker,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Barbara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Hendricks,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Moris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Bourge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Lidia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Grzanka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-Urbaniak,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Krzysztof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Jabłoński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Andriej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Gridczuk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Grzegorz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Nowak,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Tadeusz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Wojciechowski,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Guy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Touvrone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konzertiert.</w:t>
      </w:r>
    </w:p>
    <w:p w14:paraId="73D36941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1079C812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412F4">
        <w:rPr>
          <w:rFonts w:ascii="Trebuchet MS" w:hAnsi="Trebuchet MS"/>
          <w:sz w:val="18"/>
          <w:szCs w:val="18"/>
          <w:lang w:val="de-DE"/>
        </w:rPr>
        <w:t>Als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Solist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Dirigent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trat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vielen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europäischen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Ländern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sowie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aller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Kontinenten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konzertierte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solchen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Konzertsälen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wie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Carnegie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Hall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New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York,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Berliner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Philharmonie,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Concertgebouw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Amsterdam,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Auditorio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Nacional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Musica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Madrid,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Barbican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Center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Royal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Albert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Hall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London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(BBC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Henry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Wood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Promenade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Concerts),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Santa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Cecilia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Vatikan,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vielen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anderen.</w:t>
      </w:r>
    </w:p>
    <w:p w14:paraId="2AFD0BEB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48BF04BF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412F4">
        <w:rPr>
          <w:rFonts w:ascii="Trebuchet MS" w:hAnsi="Trebuchet MS"/>
          <w:sz w:val="18"/>
          <w:szCs w:val="18"/>
          <w:lang w:val="de-DE"/>
        </w:rPr>
        <w:t>Seit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1986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ist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Konzertmeister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Orchesters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Sinfonia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Varsovia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Neben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Leitung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Sinfonia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Varsovia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Polnischen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Kammerorchester,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hat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konzertiert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führte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viele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kammer-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symphonischen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Ensembles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Polen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sowie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Ausland.</w:t>
      </w:r>
    </w:p>
    <w:p w14:paraId="6325ED13" w14:textId="77777777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sz w:val="18"/>
          <w:szCs w:val="18"/>
          <w:lang w:val="de-DE"/>
        </w:rPr>
        <w:t xml:space="preserve"> </w:t>
      </w:r>
    </w:p>
    <w:p w14:paraId="7278CDA1" w14:textId="10AEA0E1" w:rsidR="008412F4" w:rsidRPr="008412F4" w:rsidRDefault="008412F4" w:rsidP="008412F4">
      <w:pPr>
        <w:pStyle w:val="NormalnyWeb"/>
        <w:spacing w:before="0" w:beforeAutospacing="0" w:after="0" w:afterAutospacing="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Jahren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1991/92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führte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als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Premier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violon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solo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Orchestre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Nationale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Chambre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Toulouse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(Frankreich).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diesem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Orchester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trat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Januar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1992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Konzert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zu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Gunsten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Friedens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Dubrovnik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mit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Teilnahme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Barbara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Hendricks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1998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tritt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USA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Atlanta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in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Spive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Hall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Galakonzert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anlässlich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Polens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Beitritt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NATO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auf.</w:t>
      </w:r>
    </w:p>
    <w:p w14:paraId="4B6C845A" w14:textId="77777777" w:rsidR="00D64B2B" w:rsidRPr="00D64B2B" w:rsidRDefault="008412F4" w:rsidP="00D64B2B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8412F4">
        <w:rPr>
          <w:rFonts w:ascii="Trebuchet MS" w:hAnsi="Trebuchet MS"/>
          <w:sz w:val="18"/>
          <w:szCs w:val="18"/>
          <w:lang w:val="de-DE"/>
        </w:rPr>
        <w:t>Auf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seinem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Konto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besitzt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aufgenommene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Schalplatten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von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zahlreichen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Schallplattenfirmen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wie: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Aperto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Linn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Records,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Pawane</w:t>
      </w:r>
      <w:proofErr w:type="spellEnd"/>
      <w:r w:rsidRPr="008412F4">
        <w:rPr>
          <w:rFonts w:ascii="Trebuchet MS" w:hAnsi="Trebuchet MS"/>
          <w:sz w:val="18"/>
          <w:szCs w:val="18"/>
          <w:lang w:val="de-DE"/>
        </w:rPr>
        <w:t>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Kos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proofErr w:type="spellStart"/>
      <w:r w:rsidRPr="008412F4">
        <w:rPr>
          <w:rFonts w:ascii="Trebuchet MS" w:hAnsi="Trebuchet MS"/>
          <w:sz w:val="18"/>
          <w:szCs w:val="18"/>
          <w:lang w:val="de-DE"/>
        </w:rPr>
        <w:t>Warsaw</w:t>
      </w:r>
      <w:proofErr w:type="spellEnd"/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Records,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DUX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Records.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Jan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Stanienda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wurde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auch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zum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Begründer,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Künstler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und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künstlerischer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Leiter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Festivals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der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Kammermusik</w:t>
      </w:r>
      <w:r>
        <w:rPr>
          <w:rFonts w:ascii="Trebuchet MS" w:hAnsi="Trebuchet MS"/>
          <w:sz w:val="18"/>
          <w:szCs w:val="18"/>
          <w:lang w:val="de-DE"/>
        </w:rPr>
        <w:t xml:space="preserve"> </w:t>
      </w:r>
      <w:r w:rsidRPr="008412F4">
        <w:rPr>
          <w:rFonts w:ascii="Trebuchet MS" w:hAnsi="Trebuchet MS"/>
          <w:sz w:val="18"/>
          <w:szCs w:val="18"/>
          <w:lang w:val="de-DE"/>
        </w:rPr>
        <w:t>A</w:t>
      </w:r>
      <w:r w:rsidRPr="008412F4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bende</w:t>
      </w:r>
      <w:r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 xml:space="preserve"> </w:t>
      </w:r>
      <w:r w:rsidRPr="008412F4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im</w:t>
      </w:r>
      <w:r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 xml:space="preserve"> </w:t>
      </w:r>
      <w:r w:rsidRPr="008412F4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de-DE"/>
        </w:rPr>
        <w:t>Arsenal</w:t>
      </w:r>
      <w:r w:rsidRPr="008412F4">
        <w:rPr>
          <w:rFonts w:ascii="Trebuchet MS" w:hAnsi="Trebuchet MS"/>
          <w:sz w:val="18"/>
          <w:szCs w:val="18"/>
          <w:lang w:val="de-DE"/>
        </w:rPr>
        <w:t>.</w:t>
      </w:r>
      <w:bookmarkStart w:id="0" w:name="_Hlk104845493"/>
    </w:p>
    <w:p w14:paraId="1D1E5D1E" w14:textId="77777777" w:rsidR="00D64B2B" w:rsidRPr="00E121B6" w:rsidRDefault="00D64B2B" w:rsidP="00D64B2B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ED86A90" wp14:editId="6F7CEB0E">
            <wp:extent cx="879411" cy="75109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12962" r="-167" b="-16387"/>
                    <a:stretch/>
                  </pic:blipFill>
                  <pic:spPr bwMode="auto">
                    <a:xfrm>
                      <a:off x="0" y="0"/>
                      <a:ext cx="884992" cy="7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B6F0727" w14:textId="77777777" w:rsidR="00D64B2B" w:rsidRPr="00D64B2B" w:rsidRDefault="00D64B2B" w:rsidP="00D64B2B">
      <w:pPr>
        <w:pStyle w:val="NormalnyWeb"/>
        <w:spacing w:line="242" w:lineRule="atLeast"/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</w:pPr>
      <w:proofErr w:type="spellStart"/>
      <w:r w:rsidRPr="00D64B2B"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  <w:t>Ян</w:t>
      </w:r>
      <w:proofErr w:type="spellEnd"/>
      <w:r w:rsidRPr="00D64B2B"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 w:rsidRPr="00D64B2B"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  <w:t>Станєндa</w:t>
      </w:r>
      <w:proofErr w:type="spellEnd"/>
      <w:r w:rsidRPr="00D64B2B">
        <w:rPr>
          <w:rFonts w:ascii="Trebuchet MS" w:hAnsi="Trebuchet MS"/>
          <w:b/>
          <w:bCs/>
          <w:sz w:val="18"/>
          <w:szCs w:val="18"/>
          <w:bdr w:val="none" w:sz="0" w:space="0" w:color="auto" w:frame="1"/>
        </w:rPr>
        <w:t xml:space="preserve"> (1953-2021)</w:t>
      </w:r>
    </w:p>
    <w:p w14:paraId="6EB8B425" w14:textId="77777777" w:rsidR="00D64B2B" w:rsidRPr="00D64B2B" w:rsidRDefault="00D64B2B" w:rsidP="00D64B2B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D64B2B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Видатний польський скрипаль-вiртуоз, концертмейстер i камерний музикант. Навчався в Музичнiй Академiї iм. Ф. Шопена в Варшавi в класi проф. Кшиштофа Яковiча. Артист вирiзнявся оригiнальними iнтерпретацiями, багатою колористикою, майстерним фразуванням, що надовго залишилося в пам’ятi слухачiв.</w:t>
      </w:r>
    </w:p>
    <w:p w14:paraId="4493968F" w14:textId="77777777" w:rsidR="00D64B2B" w:rsidRPr="00D64B2B" w:rsidRDefault="00D64B2B" w:rsidP="00D64B2B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D64B2B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lastRenderedPageBreak/>
        <w:t>З 1975 р. був учасником Польського Камерного Оркестру Єжи Максимюка, а вiд 1977 р. його концертмейстером i солiстом. В 1976 роцi був вiдзначений на Мiжнародному Конкурсi Скрипалiв iм. Паганiнi в Генуї. В 1996 р. заснував Камерний Оркестр Вратiславя i був його артистичним директором аж до самої смертi (2021 р.).</w:t>
      </w:r>
    </w:p>
    <w:p w14:paraId="4257E41E" w14:textId="77777777" w:rsidR="00D64B2B" w:rsidRPr="00D64B2B" w:rsidRDefault="00D64B2B" w:rsidP="00D64B2B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D64B2B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Грав з багатьма вiдомими музикантами. В якостi солiста i диригента виступав у всiх європейських країнах i на всiх континентах. Концертував у Ньюйорському Корнегi Холл, Берлiнськiй Фiлармонiї, Концертгебау в Амстердамi, Санта Цецилiя в Ватиканi та iнших знаменитих залах.</w:t>
      </w:r>
    </w:p>
    <w:p w14:paraId="1B96CC6B" w14:textId="77777777" w:rsidR="00D64B2B" w:rsidRPr="00D64B2B" w:rsidRDefault="00D64B2B" w:rsidP="00D64B2B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D64B2B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Вiд 1986 до 2000 року був концертмейстером оркестру Sinfonia Varsovia, а в 1993-1995 роках артистичним директором оркестру Леопольдiнум. Концертував i керував багатьма симфонiчними i камерними колективами як польськими так i закордонними. В 1991/92 рр. був першою скрипкою Orchestre de Chambre National de Toulouse. В творчому доробку митця є багато радiо i телевiзiйних записiв, виданих платiвок.</w:t>
      </w:r>
    </w:p>
    <w:p w14:paraId="1F758D54" w14:textId="1115B6EE" w:rsidR="00895DE6" w:rsidRPr="00D64B2B" w:rsidRDefault="00D64B2B" w:rsidP="00D64B2B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D64B2B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Ян Станєнда був iнiцiатором, творцем i артистичним директором Фестивалю Камерної Музики „Вечори в Арсеналi”, а також лауреатом Вроцлавської Музичної Нагороди (2006).</w:t>
      </w:r>
    </w:p>
    <w:sectPr w:rsidR="00895DE6" w:rsidRPr="00D64B2B" w:rsidSect="00D64B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419F8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426D"/>
    <w:rsid w:val="00C26EA4"/>
    <w:rsid w:val="00C27400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4DEB"/>
    <w:rsid w:val="00D53C82"/>
    <w:rsid w:val="00D56C3C"/>
    <w:rsid w:val="00D64194"/>
    <w:rsid w:val="00D64B2B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5DA2"/>
    <w:rsid w:val="00F76A42"/>
    <w:rsid w:val="00F77D6E"/>
    <w:rsid w:val="00F81ECC"/>
    <w:rsid w:val="00F8357B"/>
    <w:rsid w:val="00F84B59"/>
    <w:rsid w:val="00F86EE3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142935F"/>
  <w15:docId w15:val="{D47DD39B-05D6-4827-9A24-33B1C90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1097</Words>
  <Characters>7186</Characters>
  <Application>Microsoft Office Word</Application>
  <DocSecurity>0</DocSecurity>
  <Lines>110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Stanienda</vt:lpstr>
    </vt:vector>
  </TitlesOfParts>
  <Company>Fundacja WRATISLAVIA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Stanienda</dc:title>
  <dc:creator>Wieczory w Arsenale</dc:creator>
  <cp:lastModifiedBy>Tomasz Kwieciński</cp:lastModifiedBy>
  <cp:revision>4</cp:revision>
  <dcterms:created xsi:type="dcterms:W3CDTF">2018-06-11T19:15:00Z</dcterms:created>
  <dcterms:modified xsi:type="dcterms:W3CDTF">2022-06-12T10:47:00Z</dcterms:modified>
</cp:coreProperties>
</file>